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49" w:rsidRPr="00224A49" w:rsidRDefault="00224A49" w:rsidP="00224A49">
      <w:pPr>
        <w:pStyle w:val="c2"/>
        <w:jc w:val="center"/>
        <w:rPr>
          <w:rStyle w:val="c0"/>
          <w:color w:val="FF3300"/>
          <w:sz w:val="44"/>
          <w:szCs w:val="44"/>
        </w:rPr>
      </w:pPr>
      <w:r w:rsidRPr="00224A49">
        <w:rPr>
          <w:rStyle w:val="c0"/>
          <w:b/>
          <w:i/>
          <w:color w:val="FF3300"/>
          <w:sz w:val="44"/>
          <w:szCs w:val="44"/>
          <w:u w:val="single"/>
        </w:rPr>
        <w:t xml:space="preserve">Консультации для родителей </w:t>
      </w:r>
    </w:p>
    <w:p w:rsidR="00224A49" w:rsidRPr="00224A49" w:rsidRDefault="00224A49" w:rsidP="00224A49">
      <w:pPr>
        <w:pStyle w:val="c2"/>
        <w:jc w:val="center"/>
        <w:rPr>
          <w:b/>
          <w:i/>
          <w:color w:val="FF3300"/>
          <w:sz w:val="44"/>
          <w:szCs w:val="44"/>
          <w:u w:val="single"/>
        </w:rPr>
      </w:pPr>
      <w:r w:rsidRPr="00224A49">
        <w:rPr>
          <w:rStyle w:val="c0"/>
          <w:b/>
          <w:i/>
          <w:color w:val="FF3300"/>
          <w:sz w:val="44"/>
          <w:szCs w:val="44"/>
          <w:u w:val="single"/>
        </w:rPr>
        <w:t>«Воспитание дружеских отношений в игре»</w:t>
      </w:r>
    </w:p>
    <w:p w:rsidR="00224A49" w:rsidRDefault="00224A49" w:rsidP="00224A49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Pr="00224A49">
        <w:rPr>
          <w:rStyle w:val="c3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 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</w:t>
      </w:r>
    </w:p>
    <w:p w:rsidR="00224A49" w:rsidRDefault="00224A49" w:rsidP="00224A49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Pr="00224A49">
        <w:rPr>
          <w:rStyle w:val="c3"/>
          <w:sz w:val="28"/>
          <w:szCs w:val="28"/>
        </w:rPr>
        <w:t xml:space="preserve">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</w:t>
      </w:r>
      <w:r>
        <w:rPr>
          <w:rStyle w:val="c3"/>
          <w:sz w:val="28"/>
          <w:szCs w:val="28"/>
        </w:rPr>
        <w:t xml:space="preserve">грушек, сколько о тщательном их </w:t>
      </w:r>
      <w:r w:rsidRPr="00224A49">
        <w:rPr>
          <w:rStyle w:val="c3"/>
          <w:sz w:val="28"/>
          <w:szCs w:val="28"/>
        </w:rPr>
        <w:t xml:space="preserve">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</w:t>
      </w:r>
    </w:p>
    <w:p w:rsidR="00224A49" w:rsidRDefault="00224A49" w:rsidP="00224A49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Pr="00224A49">
        <w:rPr>
          <w:rStyle w:val="c3"/>
          <w:sz w:val="28"/>
          <w:szCs w:val="28"/>
        </w:rPr>
        <w:t xml:space="preserve">Уже в младшем возрасте дети любят несложные сказки, сопровождаемые действием. 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</w:t>
      </w:r>
      <w:r w:rsidRPr="00224A49">
        <w:rPr>
          <w:rStyle w:val="c3"/>
          <w:sz w:val="28"/>
          <w:szCs w:val="28"/>
        </w:rPr>
        <w:lastRenderedPageBreak/>
        <w:t xml:space="preserve">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 </w:t>
      </w:r>
    </w:p>
    <w:p w:rsidR="00224A49" w:rsidRDefault="00224A49" w:rsidP="00224A49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Pr="00224A49">
        <w:rPr>
          <w:rStyle w:val="c3"/>
          <w:sz w:val="28"/>
          <w:szCs w:val="28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 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 </w:t>
      </w:r>
    </w:p>
    <w:p w:rsidR="00224A49" w:rsidRPr="00224A49" w:rsidRDefault="00224A49" w:rsidP="00224A49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Pr="00224A49">
        <w:rPr>
          <w:rStyle w:val="c3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</w:t>
      </w:r>
      <w:proofErr w:type="gramStart"/>
      <w:r w:rsidRPr="00224A49">
        <w:rPr>
          <w:rStyle w:val="c3"/>
          <w:sz w:val="28"/>
          <w:szCs w:val="28"/>
        </w:rPr>
        <w:t>Например</w:t>
      </w:r>
      <w:proofErr w:type="gramEnd"/>
      <w:r w:rsidRPr="00224A49">
        <w:rPr>
          <w:rStyle w:val="c3"/>
          <w:sz w:val="28"/>
          <w:szCs w:val="28"/>
        </w:rPr>
        <w:t xml:space="preserve">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</w:t>
      </w:r>
      <w:r w:rsidRPr="00224A49">
        <w:rPr>
          <w:rStyle w:val="c3"/>
          <w:sz w:val="28"/>
          <w:szCs w:val="28"/>
        </w:rPr>
        <w:lastRenderedPageBreak/>
        <w:t xml:space="preserve">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 Ребёнок, например, не один раз наблюдал, как действует дворник, </w:t>
      </w:r>
      <w:proofErr w:type="gramStart"/>
      <w:r w:rsidRPr="00224A49">
        <w:rPr>
          <w:rStyle w:val="c3"/>
          <w:sz w:val="28"/>
          <w:szCs w:val="28"/>
        </w:rPr>
        <w:t>но</w:t>
      </w:r>
      <w:proofErr w:type="gramEnd"/>
      <w:r w:rsidRPr="00224A49">
        <w:rPr>
          <w:rStyle w:val="c3"/>
          <w:sz w:val="28"/>
          <w:szCs w:val="28"/>
        </w:rPr>
        <w:t xml:space="preserve">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  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 </w:t>
      </w:r>
    </w:p>
    <w:p w:rsidR="00D910C1" w:rsidRPr="00224A49" w:rsidRDefault="00224A49" w:rsidP="00224A4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3203" cy="3548269"/>
            <wp:effectExtent l="0" t="0" r="0" b="0"/>
            <wp:docPr id="1" name="Рисунок 1" descr="Скачать картинки Дети играют, стоковые фото Дети играют в хорошем качестве 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картинки Дети играют, стоковые фото Дети играют в хорошем качестве  | Deposit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02" cy="35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0C1" w:rsidRPr="00224A49" w:rsidSect="00224A49">
      <w:pgSz w:w="11906" w:h="16838"/>
      <w:pgMar w:top="1134" w:right="850" w:bottom="1134" w:left="1701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49"/>
    <w:rsid w:val="00224A49"/>
    <w:rsid w:val="00D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FB1C-66FB-4EB2-9A83-AFC36B9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A49"/>
  </w:style>
  <w:style w:type="character" w:customStyle="1" w:styleId="c3">
    <w:name w:val="c3"/>
    <w:basedOn w:val="a0"/>
    <w:rsid w:val="0022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2025-04-16T12:39:00Z</dcterms:created>
  <dcterms:modified xsi:type="dcterms:W3CDTF">2025-04-16T12:48:00Z</dcterms:modified>
</cp:coreProperties>
</file>