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39F" w:rsidRPr="00DA34FF" w:rsidRDefault="00DA34FF" w:rsidP="00DA34FF">
      <w:pPr>
        <w:jc w:val="center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-663575</wp:posOffset>
            </wp:positionV>
            <wp:extent cx="7394276" cy="10832907"/>
            <wp:effectExtent l="0" t="0" r="0" b="6985"/>
            <wp:wrapNone/>
            <wp:docPr id="2" name="Рисунок 2" descr="https://png.pngtree.com/background/20210709/original/pngtree-beautiful-romantic-snowflake-background-picture-image_949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ng.pngtree.com/background/20210709/original/pngtree-beautiful-romantic-snowflake-background-picture-image_9491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276" cy="1083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39F" w:rsidRPr="0013739F">
        <w:rPr>
          <w:rFonts w:ascii="Arial" w:eastAsia="Times New Roman" w:hAnsi="Arial" w:cs="Arial"/>
          <w:b/>
          <w:color w:val="262626" w:themeColor="text1" w:themeTint="D9"/>
          <w:sz w:val="56"/>
          <w:szCs w:val="72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Как сохранить </w:t>
      </w:r>
      <w:r w:rsidR="0013739F" w:rsidRPr="0013739F">
        <w:rPr>
          <w:rFonts w:ascii="Arial" w:eastAsia="Times New Roman" w:hAnsi="Arial" w:cs="Arial"/>
          <w:b/>
          <w:bCs/>
          <w:color w:val="262626" w:themeColor="text1" w:themeTint="D9"/>
          <w:sz w:val="56"/>
          <w:szCs w:val="72"/>
          <w:bdr w:val="none" w:sz="0" w:space="0" w:color="auto" w:frame="1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здоровье ребенка зимой</w:t>
      </w:r>
      <w:r w:rsidR="0013739F" w:rsidRPr="0013739F">
        <w:rPr>
          <w:rFonts w:ascii="Arial" w:eastAsia="Times New Roman" w:hAnsi="Arial" w:cs="Arial"/>
          <w:b/>
          <w:color w:val="262626" w:themeColor="text1" w:themeTint="D9"/>
          <w:sz w:val="56"/>
          <w:szCs w:val="72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?</w:t>
      </w:r>
      <w:bookmarkEnd w:id="0"/>
    </w:p>
    <w:p w:rsidR="00F3144E" w:rsidRDefault="00F3144E" w:rsidP="00F3144E">
      <w:pPr>
        <w:ind w:left="-567" w:firstLine="567"/>
        <w:jc w:val="both"/>
        <w:rPr>
          <w:rFonts w:ascii="Arial" w:eastAsia="Times New Roman" w:hAnsi="Arial" w:cs="Arial"/>
          <w:color w:val="000000" w:themeColor="text1"/>
          <w:sz w:val="40"/>
          <w:szCs w:val="7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144E">
        <w:rPr>
          <w:rFonts w:ascii="Arial" w:eastAsia="Times New Roman" w:hAnsi="Arial" w:cs="Arial"/>
          <w:color w:val="000000" w:themeColor="text1"/>
          <w:sz w:val="40"/>
          <w:szCs w:val="7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Зимнее время года - это период, когда ребенок находится в повышенной опасности заболеть различными заболеваниями. Холодные температуры, изменение влажности воздуха, снижение иммунитета - все это может негативно сказаться на здоровье детей дошкольного возраста.</w:t>
      </w:r>
    </w:p>
    <w:p w:rsidR="00F3144E" w:rsidRDefault="00F3144E" w:rsidP="00F3144E">
      <w:pPr>
        <w:ind w:left="-567" w:firstLine="567"/>
        <w:jc w:val="both"/>
        <w:rPr>
          <w:rFonts w:ascii="Arial" w:eastAsia="Times New Roman" w:hAnsi="Arial" w:cs="Arial"/>
          <w:color w:val="000000" w:themeColor="text1"/>
          <w:sz w:val="40"/>
          <w:szCs w:val="7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144E">
        <w:rPr>
          <w:rFonts w:ascii="Arial" w:eastAsia="Times New Roman" w:hAnsi="Arial" w:cs="Arial"/>
          <w:color w:val="000000" w:themeColor="text1"/>
          <w:sz w:val="40"/>
          <w:szCs w:val="7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Укрепить здоровье ребенка зимой и повысить сопротивляемость организма к вирусам и инфекциями поможет комплексный подход, включающий следующие меры:</w:t>
      </w:r>
    </w:p>
    <w:p w:rsidR="00F3144E" w:rsidRPr="00F3144E" w:rsidRDefault="00F3144E" w:rsidP="00F3144E">
      <w:pPr>
        <w:ind w:left="-567" w:firstLine="567"/>
        <w:jc w:val="both"/>
        <w:rPr>
          <w:rFonts w:ascii="Arial" w:eastAsia="Times New Roman" w:hAnsi="Arial" w:cs="Arial"/>
          <w:color w:val="000000" w:themeColor="text1"/>
          <w:sz w:val="40"/>
          <w:szCs w:val="7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144E">
        <w:t xml:space="preserve"> </w:t>
      </w:r>
      <w:r w:rsidRPr="00F3144E">
        <w:rPr>
          <w:rFonts w:ascii="Arial" w:eastAsia="Times New Roman" w:hAnsi="Arial" w:cs="Arial"/>
          <w:color w:val="C00000"/>
          <w:sz w:val="40"/>
          <w:szCs w:val="7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Прогулки на свежем воздухе.</w:t>
      </w:r>
    </w:p>
    <w:p w:rsidR="00F3144E" w:rsidRPr="00F3144E" w:rsidRDefault="00F3144E" w:rsidP="00F3144E">
      <w:pPr>
        <w:ind w:left="-567" w:firstLine="567"/>
        <w:jc w:val="both"/>
        <w:rPr>
          <w:rFonts w:ascii="Arial" w:eastAsia="Times New Roman" w:hAnsi="Arial" w:cs="Arial"/>
          <w:color w:val="000000" w:themeColor="text1"/>
          <w:sz w:val="40"/>
          <w:szCs w:val="7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144E">
        <w:rPr>
          <w:rFonts w:ascii="Arial" w:eastAsia="Times New Roman" w:hAnsi="Arial" w:cs="Arial"/>
          <w:color w:val="000000" w:themeColor="text1"/>
          <w:sz w:val="40"/>
          <w:szCs w:val="7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Даже если ребенок часто болеет, это не повод дни, недели и месяцы просиживать дома. Чистый, прохладный воздух повышает защитные силы организма, активизирует нервную систему ребенка, бодрит и повышает жизненный тонус.</w:t>
      </w:r>
    </w:p>
    <w:p w:rsidR="00F3144E" w:rsidRPr="00F3144E" w:rsidRDefault="00F3144E" w:rsidP="00F3144E">
      <w:pPr>
        <w:ind w:left="-567" w:firstLine="567"/>
        <w:jc w:val="both"/>
        <w:rPr>
          <w:rFonts w:ascii="Arial" w:eastAsia="Times New Roman" w:hAnsi="Arial" w:cs="Arial"/>
          <w:color w:val="C00000"/>
          <w:sz w:val="40"/>
          <w:szCs w:val="7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144E">
        <w:rPr>
          <w:rFonts w:ascii="Arial" w:eastAsia="Times New Roman" w:hAnsi="Arial" w:cs="Arial"/>
          <w:color w:val="C00000"/>
          <w:sz w:val="40"/>
          <w:szCs w:val="7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Одежда и обувь.</w:t>
      </w:r>
    </w:p>
    <w:p w:rsidR="00F3144E" w:rsidRPr="00F3144E" w:rsidRDefault="00F3144E" w:rsidP="00F3144E">
      <w:pPr>
        <w:ind w:left="-567" w:firstLine="567"/>
        <w:jc w:val="both"/>
        <w:rPr>
          <w:rFonts w:ascii="Arial" w:eastAsia="Times New Roman" w:hAnsi="Arial" w:cs="Arial"/>
          <w:color w:val="000000" w:themeColor="text1"/>
          <w:sz w:val="40"/>
          <w:szCs w:val="7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144E">
        <w:rPr>
          <w:rFonts w:ascii="Arial" w:eastAsia="Times New Roman" w:hAnsi="Arial" w:cs="Arial"/>
          <w:color w:val="000000" w:themeColor="text1"/>
          <w:sz w:val="40"/>
          <w:szCs w:val="7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Собираясь на прогулку, подбирайте одежду и обувь в соответствии с погодой, физической активностью и возрастом ребенка.</w:t>
      </w:r>
    </w:p>
    <w:p w:rsidR="00F3144E" w:rsidRPr="00F3144E" w:rsidRDefault="00F3144E" w:rsidP="00F3144E">
      <w:pPr>
        <w:ind w:left="-567" w:firstLine="567"/>
        <w:jc w:val="both"/>
        <w:rPr>
          <w:rFonts w:ascii="Arial" w:eastAsia="Times New Roman" w:hAnsi="Arial" w:cs="Arial"/>
          <w:color w:val="000000" w:themeColor="text1"/>
          <w:sz w:val="40"/>
          <w:szCs w:val="7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144E">
        <w:rPr>
          <w:noProof/>
          <w:color w:val="C00000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7E8B1643" wp14:editId="38E204B9">
            <wp:simplePos x="0" y="0"/>
            <wp:positionH relativeFrom="page">
              <wp:align>center</wp:align>
            </wp:positionH>
            <wp:positionV relativeFrom="paragraph">
              <wp:posOffset>-723430</wp:posOffset>
            </wp:positionV>
            <wp:extent cx="7394276" cy="10832907"/>
            <wp:effectExtent l="0" t="0" r="0" b="6985"/>
            <wp:wrapNone/>
            <wp:docPr id="5" name="Рисунок 5" descr="https://png.pngtree.com/background/20210709/original/pngtree-beautiful-romantic-snowflake-background-picture-image_949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ng.pngtree.com/background/20210709/original/pngtree-beautiful-romantic-snowflake-background-picture-image_9491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276" cy="1083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144E">
        <w:rPr>
          <w:rFonts w:ascii="Arial" w:eastAsia="Times New Roman" w:hAnsi="Arial" w:cs="Arial"/>
          <w:color w:val="C00000"/>
          <w:sz w:val="40"/>
          <w:szCs w:val="7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Проветривание и увлажнение воздуха в помещении</w:t>
      </w:r>
      <w:r w:rsidRPr="00F3144E">
        <w:rPr>
          <w:rFonts w:ascii="Arial" w:eastAsia="Times New Roman" w:hAnsi="Arial" w:cs="Arial"/>
          <w:color w:val="000000" w:themeColor="text1"/>
          <w:sz w:val="40"/>
          <w:szCs w:val="7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F3144E" w:rsidRDefault="00F3144E" w:rsidP="00F3144E">
      <w:pPr>
        <w:ind w:left="-567" w:firstLine="567"/>
        <w:jc w:val="both"/>
      </w:pPr>
      <w:r w:rsidRPr="00F3144E">
        <w:rPr>
          <w:rFonts w:ascii="Arial" w:eastAsia="Times New Roman" w:hAnsi="Arial" w:cs="Arial"/>
          <w:color w:val="000000" w:themeColor="text1"/>
          <w:sz w:val="40"/>
          <w:szCs w:val="7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теплом, мало проветриваемом помещении вирусы и бактерии дольше со</w:t>
      </w:r>
      <w:r>
        <w:rPr>
          <w:rFonts w:ascii="Arial" w:eastAsia="Times New Roman" w:hAnsi="Arial" w:cs="Arial"/>
          <w:color w:val="000000" w:themeColor="text1"/>
          <w:sz w:val="40"/>
          <w:szCs w:val="7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храняют свою жизнедеятельность. </w:t>
      </w:r>
      <w:r w:rsidRPr="00F3144E">
        <w:rPr>
          <w:rFonts w:ascii="Arial" w:eastAsia="Times New Roman" w:hAnsi="Arial" w:cs="Arial"/>
          <w:color w:val="000000" w:themeColor="text1"/>
          <w:sz w:val="40"/>
          <w:szCs w:val="7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 пересушенный отопительными системами воздух приводит к пересыханию слизистых оболочек и снижает сопротивляемость организма.</w:t>
      </w:r>
      <w:r w:rsidRPr="00F3144E">
        <w:t xml:space="preserve"> </w:t>
      </w:r>
    </w:p>
    <w:p w:rsidR="00F3144E" w:rsidRPr="00F3144E" w:rsidRDefault="00F3144E" w:rsidP="00F3144E">
      <w:pPr>
        <w:ind w:left="-567" w:firstLine="567"/>
        <w:jc w:val="both"/>
        <w:rPr>
          <w:rFonts w:ascii="Arial" w:eastAsia="Times New Roman" w:hAnsi="Arial" w:cs="Arial"/>
          <w:color w:val="000000" w:themeColor="text1"/>
          <w:sz w:val="40"/>
          <w:szCs w:val="7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144E">
        <w:rPr>
          <w:rFonts w:ascii="Arial" w:eastAsia="Times New Roman" w:hAnsi="Arial" w:cs="Arial"/>
          <w:color w:val="C00000"/>
          <w:sz w:val="40"/>
          <w:szCs w:val="7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Чистота и гигиена</w:t>
      </w:r>
      <w:r w:rsidRPr="00F3144E">
        <w:rPr>
          <w:rFonts w:ascii="Arial" w:eastAsia="Times New Roman" w:hAnsi="Arial" w:cs="Arial"/>
          <w:color w:val="000000" w:themeColor="text1"/>
          <w:sz w:val="40"/>
          <w:szCs w:val="7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DA34FF" w:rsidRPr="00DA34FF" w:rsidRDefault="00F3144E" w:rsidP="00DA34FF">
      <w:pPr>
        <w:ind w:left="-567" w:firstLine="567"/>
        <w:jc w:val="both"/>
        <w:rPr>
          <w:rFonts w:ascii="Arial" w:eastAsia="Times New Roman" w:hAnsi="Arial" w:cs="Arial"/>
          <w:color w:val="000000" w:themeColor="text1"/>
          <w:sz w:val="40"/>
          <w:szCs w:val="7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144E">
        <w:rPr>
          <w:rFonts w:ascii="Arial" w:eastAsia="Times New Roman" w:hAnsi="Arial" w:cs="Arial"/>
          <w:color w:val="000000" w:themeColor="text1"/>
          <w:sz w:val="40"/>
          <w:szCs w:val="7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Простая привычка регулярно мыть руки значительно понижает риск заражения</w:t>
      </w:r>
      <w:r w:rsidR="00DA34FF" w:rsidRPr="00DA34FF">
        <w:t xml:space="preserve"> </w:t>
      </w:r>
      <w:r w:rsidR="00DA34FF" w:rsidRPr="00DA34FF">
        <w:rPr>
          <w:rFonts w:ascii="Arial" w:eastAsia="Times New Roman" w:hAnsi="Arial" w:cs="Arial"/>
          <w:color w:val="000000" w:themeColor="text1"/>
          <w:sz w:val="40"/>
          <w:szCs w:val="7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инфекционными заболеваниями;</w:t>
      </w:r>
    </w:p>
    <w:p w:rsidR="00DA34FF" w:rsidRPr="00DA34FF" w:rsidRDefault="00DA34FF" w:rsidP="00DA34FF">
      <w:pPr>
        <w:ind w:left="-567" w:firstLine="567"/>
        <w:jc w:val="both"/>
        <w:rPr>
          <w:rFonts w:ascii="Arial" w:eastAsia="Times New Roman" w:hAnsi="Arial" w:cs="Arial"/>
          <w:color w:val="C00000"/>
          <w:sz w:val="40"/>
          <w:szCs w:val="7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34FF">
        <w:rPr>
          <w:rFonts w:ascii="Arial" w:eastAsia="Times New Roman" w:hAnsi="Arial" w:cs="Arial"/>
          <w:color w:val="C00000"/>
          <w:sz w:val="40"/>
          <w:szCs w:val="7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Здоровое питание и обильное питье.</w:t>
      </w:r>
    </w:p>
    <w:p w:rsidR="0013739F" w:rsidRPr="00DA34FF" w:rsidRDefault="00DA34FF" w:rsidP="00DA34FF">
      <w:pPr>
        <w:ind w:left="-567" w:firstLine="567"/>
        <w:jc w:val="both"/>
        <w:rPr>
          <w:rFonts w:ascii="Arial" w:eastAsia="Times New Roman" w:hAnsi="Arial" w:cs="Arial"/>
          <w:color w:val="C00000"/>
          <w:sz w:val="40"/>
          <w:szCs w:val="7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rgbClr w14:val="C00000">
                <w14:lumMod w14:val="85000"/>
                <w14:lumOff w14:val="15000"/>
              </w14:srgbClr>
            </w14:solidFill>
          </w14:textFill>
        </w:rPr>
      </w:pPr>
      <w:r w:rsidRPr="00DA34FF">
        <w:rPr>
          <w:rFonts w:ascii="Arial" w:eastAsia="Times New Roman" w:hAnsi="Arial" w:cs="Arial"/>
          <w:color w:val="000000" w:themeColor="text1"/>
          <w:sz w:val="40"/>
          <w:szCs w:val="7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Зимой организм нуждается в дополнительных источниках энергии – сытной и питательной пище. Кроме того, необходимо регулярно восполнять потребность в витаминах. Стоит включить в рацион ребенка такие продукты как мед, фрукты и сухофрукты, орехи, каши, кисломолочные продукты. У ребенка всегда должен быть доступ к питью в неограниченных количествах – вода, соки и компоты.</w:t>
      </w:r>
      <w:r w:rsidRPr="00DA34FF">
        <w:t xml:space="preserve"> </w:t>
      </w:r>
      <w:r>
        <w:t xml:space="preserve">    </w:t>
      </w:r>
      <w:r w:rsidRPr="00DA34FF">
        <w:rPr>
          <w:rFonts w:ascii="Arial" w:eastAsia="Times New Roman" w:hAnsi="Arial" w:cs="Arial"/>
          <w:color w:val="C00000"/>
          <w:sz w:val="40"/>
          <w:szCs w:val="7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Пусть зима дарит Вашему ребенку радость </w:t>
      </w:r>
      <w:r>
        <w:rPr>
          <w:rFonts w:ascii="Arial" w:eastAsia="Times New Roman" w:hAnsi="Arial" w:cs="Arial"/>
          <w:color w:val="C00000"/>
          <w:sz w:val="40"/>
          <w:szCs w:val="7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Pr="00DA34FF">
        <w:rPr>
          <w:rFonts w:ascii="Arial" w:eastAsia="Times New Roman" w:hAnsi="Arial" w:cs="Arial"/>
          <w:color w:val="C00000"/>
          <w:sz w:val="40"/>
          <w:szCs w:val="7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веселье от катания на санках и коньках, от игр в снежки всей семьей! А болезни и недомогания пусть обходят его стороной.</w:t>
      </w:r>
    </w:p>
    <w:sectPr w:rsidR="0013739F" w:rsidRPr="00DA3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767E8"/>
    <w:multiLevelType w:val="multilevel"/>
    <w:tmpl w:val="DC68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16"/>
    <w:rsid w:val="0013739F"/>
    <w:rsid w:val="00754D2D"/>
    <w:rsid w:val="00860911"/>
    <w:rsid w:val="00AF5316"/>
    <w:rsid w:val="00DA34FF"/>
    <w:rsid w:val="00F3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5ADC6-6C16-436A-84D5-A15D94EC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60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60911"/>
  </w:style>
  <w:style w:type="character" w:customStyle="1" w:styleId="c3">
    <w:name w:val="c3"/>
    <w:basedOn w:val="a0"/>
    <w:rsid w:val="00860911"/>
  </w:style>
  <w:style w:type="paragraph" w:styleId="a3">
    <w:name w:val="Normal (Web)"/>
    <w:basedOn w:val="a"/>
    <w:uiPriority w:val="99"/>
    <w:semiHidden/>
    <w:unhideWhenUsed/>
    <w:rsid w:val="00860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0911"/>
    <w:rPr>
      <w:b/>
      <w:bCs/>
    </w:rPr>
  </w:style>
  <w:style w:type="character" w:styleId="a5">
    <w:name w:val="Hyperlink"/>
    <w:basedOn w:val="a0"/>
    <w:uiPriority w:val="99"/>
    <w:semiHidden/>
    <w:unhideWhenUsed/>
    <w:rsid w:val="008609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6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2024-01-19T08:25:00Z</dcterms:created>
  <dcterms:modified xsi:type="dcterms:W3CDTF">2024-01-21T19:50:00Z</dcterms:modified>
</cp:coreProperties>
</file>