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DF79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FD424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A27B7" w14:textId="77777777" w:rsidR="00133672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65CDCF8" wp14:editId="7395EFB5">
            <wp:simplePos x="0" y="0"/>
            <wp:positionH relativeFrom="column">
              <wp:posOffset>501650</wp:posOffset>
            </wp:positionH>
            <wp:positionV relativeFrom="paragraph">
              <wp:posOffset>-130175</wp:posOffset>
            </wp:positionV>
            <wp:extent cx="5187950" cy="6289040"/>
            <wp:effectExtent l="0" t="0" r="0" b="0"/>
            <wp:wrapThrough wrapText="bothSides">
              <wp:wrapPolygon edited="0">
                <wp:start x="0" y="0"/>
                <wp:lineTo x="0" y="21526"/>
                <wp:lineTo x="21494" y="21526"/>
                <wp:lineTo x="2149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3650465_pryzhki-na-skakalke_1_raskrasku.co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4291FE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E7702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C6487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D6847F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5EDB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9DE07E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BA3F81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309E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40058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0529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0C9F08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DB046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A05A60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B7F2C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E8ED2A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DF6BA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1C83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DA20E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2CDF6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3A07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B0404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F13F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CD2C8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328D1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5C695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2770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D9034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F1DF01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4E11D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CE566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395CB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A77A9A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174BC6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C2BF1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9151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A0D0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1EBC7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6F1A44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4F8EE7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29F27D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484C3A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103FD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30696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C05DC3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DA07AA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64C81F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E0C0E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0130CE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A1FC2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135E8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DFCB8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4E6FF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EC1C5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2C6314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1DF2A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B337C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30519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75CE2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32AE9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E1FA32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829ED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8DAC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D856A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4292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B512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5F201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1F53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92B8E" w14:textId="77777777" w:rsidR="0040672B" w:rsidRDefault="0040672B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8A1B4" w14:textId="77777777" w:rsidR="0006600D" w:rsidRDefault="0006600D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F05C4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118448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14:paraId="0D0CB299" w14:textId="77777777" w:rsidR="00133672" w:rsidRDefault="00133672" w:rsidP="003E013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E0131" w:rsidRPr="00BB0885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Как научить ребенка пры</w:t>
      </w:r>
      <w:r w:rsidR="003E0131">
        <w:rPr>
          <w:rFonts w:ascii="Times New Roman" w:hAnsi="Times New Roman" w:cs="Times New Roman"/>
          <w:b/>
          <w:color w:val="000000"/>
          <w:sz w:val="32"/>
          <w:szCs w:val="28"/>
          <w:shd w:val="clear" w:color="auto" w:fill="FFFFFF"/>
        </w:rPr>
        <w:t>гать на скакалке?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3B2C558C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ABE04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B87759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74747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06669B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9B0CDF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498235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14F1C3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8B9CC2" w14:textId="77777777" w:rsidR="00133672" w:rsidRDefault="00133672" w:rsidP="001336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25FBE" w14:textId="66B29FFE" w:rsidR="00133672" w:rsidRDefault="00133672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B0D426" w14:textId="33C79FD4" w:rsidR="00BE13BC" w:rsidRDefault="00BE13BC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4B62C2" w14:textId="43185EAE" w:rsidR="00BE13BC" w:rsidRDefault="00BE13BC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F50784" w14:textId="0B2DFF50" w:rsidR="00BE13BC" w:rsidRDefault="00BE13BC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EA867EA" w14:textId="1DA783A1" w:rsidR="00BE13BC" w:rsidRDefault="00BE13BC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7188A3" w14:textId="77777777" w:rsidR="00BE13BC" w:rsidRDefault="00BE13BC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6FC5B8" w14:textId="77777777" w:rsidR="0006600D" w:rsidRDefault="0006600D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200DCD4" w14:textId="77777777" w:rsidR="0006600D" w:rsidRDefault="0006600D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247CF5" w14:textId="77777777" w:rsidR="0040672B" w:rsidRDefault="0040672B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DA8D2F" w14:textId="77777777" w:rsidR="00133672" w:rsidRDefault="00133672" w:rsidP="001336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67172B" w14:textId="77777777" w:rsidR="003E0131" w:rsidRDefault="003E0131" w:rsidP="001336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F0B752" w14:textId="77777777" w:rsidR="003E0131" w:rsidRP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>
        <w:rPr>
          <w:rStyle w:val="c2"/>
          <w:b/>
          <w:i/>
          <w:color w:val="002060"/>
          <w:sz w:val="32"/>
          <w:szCs w:val="32"/>
        </w:rPr>
        <w:lastRenderedPageBreak/>
        <w:t>«</w:t>
      </w:r>
      <w:r w:rsidRPr="003E0131">
        <w:rPr>
          <w:rStyle w:val="c2"/>
          <w:b/>
          <w:i/>
          <w:color w:val="002060"/>
          <w:sz w:val="32"/>
          <w:szCs w:val="32"/>
        </w:rPr>
        <w:t>На скакалке я скачу</w:t>
      </w:r>
    </w:p>
    <w:p w14:paraId="49B59171" w14:textId="77777777" w:rsidR="003E0131" w:rsidRP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>Вслед за солнышком лечу...</w:t>
      </w:r>
    </w:p>
    <w:p w14:paraId="55996EEC" w14:textId="77777777" w:rsidR="003E0131" w:rsidRP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>Раз...</w:t>
      </w:r>
      <w:r w:rsidR="00131264">
        <w:rPr>
          <w:rStyle w:val="c2"/>
          <w:b/>
          <w:i/>
          <w:color w:val="002060"/>
          <w:sz w:val="32"/>
          <w:szCs w:val="32"/>
        </w:rPr>
        <w:t xml:space="preserve"> </w:t>
      </w:r>
      <w:r w:rsidRPr="003E0131">
        <w:rPr>
          <w:rStyle w:val="c2"/>
          <w:b/>
          <w:i/>
          <w:color w:val="002060"/>
          <w:sz w:val="32"/>
          <w:szCs w:val="32"/>
        </w:rPr>
        <w:t>прыжок, я выше всех</w:t>
      </w:r>
    </w:p>
    <w:p w14:paraId="7A412986" w14:textId="77777777" w:rsidR="003E0131" w:rsidRP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>Я лечу, как птица вверх</w:t>
      </w:r>
    </w:p>
    <w:p w14:paraId="30E2F90F" w14:textId="77777777" w:rsidR="003E0131" w:rsidRP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>Два и три...</w:t>
      </w:r>
      <w:r w:rsidR="00131264">
        <w:rPr>
          <w:rStyle w:val="c2"/>
          <w:b/>
          <w:i/>
          <w:color w:val="002060"/>
          <w:sz w:val="32"/>
          <w:szCs w:val="32"/>
        </w:rPr>
        <w:t xml:space="preserve"> </w:t>
      </w:r>
      <w:r w:rsidRPr="003E0131">
        <w:rPr>
          <w:rStyle w:val="c2"/>
          <w:b/>
          <w:i/>
          <w:color w:val="002060"/>
          <w:sz w:val="32"/>
          <w:szCs w:val="32"/>
        </w:rPr>
        <w:t>не сосчитать</w:t>
      </w:r>
    </w:p>
    <w:p w14:paraId="0E798633" w14:textId="77777777" w:rsidR="003E0131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rStyle w:val="c2"/>
          <w:b/>
          <w:i/>
          <w:color w:val="00206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>Долго хочется скакать</w:t>
      </w:r>
      <w:r>
        <w:rPr>
          <w:rStyle w:val="c2"/>
          <w:b/>
          <w:i/>
          <w:color w:val="002060"/>
          <w:sz w:val="32"/>
          <w:szCs w:val="32"/>
        </w:rPr>
        <w:t>»</w:t>
      </w:r>
      <w:r w:rsidRPr="003E0131">
        <w:rPr>
          <w:rStyle w:val="c2"/>
          <w:b/>
          <w:i/>
          <w:color w:val="002060"/>
          <w:sz w:val="32"/>
          <w:szCs w:val="32"/>
        </w:rPr>
        <w:t xml:space="preserve"> </w:t>
      </w:r>
    </w:p>
    <w:p w14:paraId="671E0C85" w14:textId="77777777" w:rsidR="00DB5133" w:rsidRPr="0040672B" w:rsidRDefault="003E0131" w:rsidP="003E0131">
      <w:pPr>
        <w:pStyle w:val="c0"/>
        <w:shd w:val="clear" w:color="auto" w:fill="FFFFFF"/>
        <w:spacing w:before="0" w:beforeAutospacing="0" w:after="0" w:afterAutospacing="0"/>
        <w:ind w:firstLine="142"/>
        <w:jc w:val="right"/>
        <w:rPr>
          <w:b/>
          <w:i/>
          <w:color w:val="000000"/>
          <w:sz w:val="32"/>
          <w:szCs w:val="32"/>
        </w:rPr>
      </w:pPr>
      <w:r w:rsidRPr="003E0131">
        <w:rPr>
          <w:rStyle w:val="c2"/>
          <w:b/>
          <w:i/>
          <w:color w:val="002060"/>
          <w:sz w:val="32"/>
          <w:szCs w:val="32"/>
        </w:rPr>
        <w:t xml:space="preserve">И. </w:t>
      </w:r>
      <w:proofErr w:type="spellStart"/>
      <w:r w:rsidRPr="003E0131">
        <w:rPr>
          <w:rStyle w:val="c2"/>
          <w:b/>
          <w:i/>
          <w:color w:val="002060"/>
          <w:sz w:val="32"/>
          <w:szCs w:val="32"/>
        </w:rPr>
        <w:t>Крупинских</w:t>
      </w:r>
      <w:proofErr w:type="spellEnd"/>
    </w:p>
    <w:p w14:paraId="06D33ACA" w14:textId="77777777" w:rsidR="003E0131" w:rsidRPr="00B26389" w:rsidRDefault="003E0131" w:rsidP="00DB513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32"/>
          <w:lang w:eastAsia="ru-RU"/>
        </w:rPr>
      </w:pPr>
    </w:p>
    <w:p w14:paraId="7082FD25" w14:textId="77777777" w:rsidR="00B26389" w:rsidRDefault="003E0131" w:rsidP="003E013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B26389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 xml:space="preserve">Как научить ребенка </w:t>
      </w:r>
    </w:p>
    <w:p w14:paraId="6C366342" w14:textId="77777777" w:rsidR="003E0131" w:rsidRDefault="003E0131" w:rsidP="003E013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B26389"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  <w:t>прыгать на скакалке?</w:t>
      </w:r>
    </w:p>
    <w:p w14:paraId="7D8ACDB0" w14:textId="77777777" w:rsidR="00B26389" w:rsidRPr="00B26389" w:rsidRDefault="00B26389" w:rsidP="003E013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6"/>
          <w:szCs w:val="32"/>
          <w:lang w:eastAsia="ru-RU"/>
        </w:rPr>
      </w:pPr>
    </w:p>
    <w:p w14:paraId="5101DCBC" w14:textId="77777777" w:rsid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Занятия рекомендуется начинать не ранее четырех лет. Ведь начиная именно с этого возраста, ребенок поймет, как правильно держать руки со скакалкой, и уверенно сможет перепрыгнуть через нее. </w:t>
      </w:r>
    </w:p>
    <w:p w14:paraId="4F7E059E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Кроме этого, обратите внимание на длину этого тренажера. Чтобы определить правильный размер поставьте ребенка посередине скакалки, согните руки в локтях и попросите малыша ее подержать. В таком состоянии скакалка должна быть натянута, а если она провисает, то ее необходимо обрезать. Теперь поговорим о комплексе упражнений: </w:t>
      </w:r>
    </w:p>
    <w:p w14:paraId="30AA58C3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Покажите ребенку пример того, как необходимо держать скакалку и прыгать через нее. </w:t>
      </w:r>
    </w:p>
    <w:p w14:paraId="121C0CEE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Объясните, что в процессе прыжков должна работать только кисть, а не вся рука. Если малыш не понимает, то дайте ему покрутить скакалку, сначала в одной руке, а потом в другой. Контролируйте правильность выполнения движений. </w:t>
      </w:r>
      <w:r w:rsidR="00131264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A19D5E2" wp14:editId="2C2F24EE">
            <wp:extent cx="3279742" cy="13046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42e2eb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067" cy="130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8C300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Теперь ребенок должен взять скакалку в обе руки и расположить ее сзади себя, и аккуратно, не выпрямляя согнутых в локтях рук, перебросить через голову вперед. </w:t>
      </w:r>
    </w:p>
    <w:p w14:paraId="0BCDCE37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Далее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</w:t>
      </w: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должен перепрыгнуть через лежащую на полу скакалку двумя ногами. Обратите внимание на то, как ребенок приземляется после прыжка. Объясните ему, что пола он должен касать</w:t>
      </w: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ся сначала носками, и только потом всей стопой. </w:t>
      </w:r>
    </w:p>
    <w:p w14:paraId="716CC714" w14:textId="77777777" w:rsidR="003E0131" w:rsidRPr="003E0131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После этого упражнение повторяют сначала. </w:t>
      </w:r>
    </w:p>
    <w:p w14:paraId="751E45D2" w14:textId="77777777" w:rsidR="00131264" w:rsidRDefault="00131264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569775C" w14:textId="77777777" w:rsidR="00131264" w:rsidRDefault="00131264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27A89288" wp14:editId="090A3D9B">
            <wp:extent cx="3122295" cy="208026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D7D1" w14:textId="77777777" w:rsidR="00DB5133" w:rsidRPr="0040672B" w:rsidRDefault="003E0131" w:rsidP="003E013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Итак, научить ребенка прыгать через скакалку можно как дома, так и во дворе. Малыш с удовольствием попробует с ней позаниматься, если рядом будет мама или папа, с которых можно брать пример. Кроме этого, психологами замечено, что </w:t>
      </w:r>
      <w:r w:rsidR="0013126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</w:t>
      </w:r>
      <w:r w:rsidRPr="003E013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всегда легче даются занятия, если они проходят в веселой и непринужденной атмосфере.</w:t>
      </w:r>
    </w:p>
    <w:p w14:paraId="6CA84D22" w14:textId="77777777" w:rsidR="0006600D" w:rsidRPr="0040672B" w:rsidRDefault="0006600D" w:rsidP="00DB5133">
      <w:pPr>
        <w:spacing w:after="0" w:line="240" w:lineRule="auto"/>
        <w:ind w:firstLine="142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</w:p>
    <w:p w14:paraId="0FA3F3E3" w14:textId="77777777" w:rsidR="0006600D" w:rsidRPr="0040672B" w:rsidRDefault="00B21E18" w:rsidP="0006600D">
      <w:pPr>
        <w:spacing w:after="0" w:line="240" w:lineRule="auto"/>
        <w:ind w:firstLine="142"/>
        <w:jc w:val="center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40672B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Давайте приучать детей</w:t>
      </w:r>
    </w:p>
    <w:p w14:paraId="1FCFF98C" w14:textId="77777777" w:rsidR="00424BEF" w:rsidRDefault="00B21E18" w:rsidP="0006600D">
      <w:pPr>
        <w:spacing w:after="0" w:line="240" w:lineRule="auto"/>
        <w:ind w:firstLine="142"/>
        <w:jc w:val="center"/>
        <w:rPr>
          <w:b/>
          <w:bCs/>
          <w:i/>
          <w:iCs/>
          <w:color w:val="000000"/>
          <w:sz w:val="32"/>
          <w:szCs w:val="32"/>
          <w:shd w:val="clear" w:color="auto" w:fill="FFFFFF"/>
        </w:rPr>
      </w:pPr>
      <w:r w:rsidRPr="0040672B"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к спорту вместе и правильно!</w:t>
      </w:r>
    </w:p>
    <w:p w14:paraId="08A53E8A" w14:textId="77777777" w:rsidR="00FC7893" w:rsidRPr="0040672B" w:rsidRDefault="00FC7893" w:rsidP="0006600D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  <w:shd w:val="clear" w:color="auto" w:fill="FFFFFF"/>
        </w:rPr>
        <w:t>; )</w:t>
      </w:r>
    </w:p>
    <w:sectPr w:rsidR="00FC7893" w:rsidRPr="0040672B" w:rsidSect="003E0131">
      <w:pgSz w:w="16838" w:h="11906" w:orient="landscape"/>
      <w:pgMar w:top="720" w:right="720" w:bottom="720" w:left="720" w:header="708" w:footer="708" w:gutter="0"/>
      <w:cols w:num="3" w:space="32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6DB1"/>
    <w:multiLevelType w:val="hybridMultilevel"/>
    <w:tmpl w:val="B6D0006C"/>
    <w:lvl w:ilvl="0" w:tplc="865A8D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7C3"/>
    <w:rsid w:val="0006600D"/>
    <w:rsid w:val="00131264"/>
    <w:rsid w:val="00133672"/>
    <w:rsid w:val="003E0131"/>
    <w:rsid w:val="003F3D58"/>
    <w:rsid w:val="0040672B"/>
    <w:rsid w:val="00424BEF"/>
    <w:rsid w:val="004F67C3"/>
    <w:rsid w:val="0070384F"/>
    <w:rsid w:val="007832DF"/>
    <w:rsid w:val="007C65B7"/>
    <w:rsid w:val="00B21E18"/>
    <w:rsid w:val="00B26389"/>
    <w:rsid w:val="00BC7A7E"/>
    <w:rsid w:val="00BE13BC"/>
    <w:rsid w:val="00DB5133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3D7D"/>
  <w15:docId w15:val="{270183FD-F7A5-4322-8C13-B4AA699B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6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67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B5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B5133"/>
  </w:style>
  <w:style w:type="paragraph" w:styleId="a7">
    <w:name w:val="List Paragraph"/>
    <w:basedOn w:val="a"/>
    <w:uiPriority w:val="34"/>
    <w:qFormat/>
    <w:rsid w:val="00DB5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 и Ольга</cp:lastModifiedBy>
  <cp:revision>12</cp:revision>
  <cp:lastPrinted>2018-08-27T10:15:00Z</cp:lastPrinted>
  <dcterms:created xsi:type="dcterms:W3CDTF">2018-08-27T09:35:00Z</dcterms:created>
  <dcterms:modified xsi:type="dcterms:W3CDTF">2024-02-18T06:12:00Z</dcterms:modified>
</cp:coreProperties>
</file>