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C0" w:rsidRPr="004907C0" w:rsidRDefault="004907C0" w:rsidP="004907C0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</w:pPr>
      <w:r w:rsidRPr="004907C0"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  <w:t xml:space="preserve">«Правила безопасности для детей. Безопасность на </w:t>
      </w:r>
      <w:bookmarkStart w:id="0" w:name="_GoBack"/>
      <w:bookmarkEnd w:id="0"/>
      <w:r w:rsidRPr="004907C0"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  <w:t>дорогах»</w:t>
      </w:r>
    </w:p>
    <w:p w:rsidR="004907C0" w:rsidRPr="004907C0" w:rsidRDefault="004907C0" w:rsidP="00490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4907C0" w:rsidRPr="004907C0" w:rsidRDefault="004907C0" w:rsidP="00490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4907C0" w:rsidRPr="004907C0" w:rsidRDefault="004907C0" w:rsidP="00490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4907C0" w:rsidRPr="004907C0" w:rsidRDefault="004907C0" w:rsidP="00490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4907C0" w:rsidRPr="004907C0" w:rsidRDefault="004907C0" w:rsidP="00490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4907C0" w:rsidRPr="004907C0" w:rsidRDefault="004907C0" w:rsidP="00490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4907C0" w:rsidRPr="004907C0" w:rsidRDefault="004907C0" w:rsidP="00490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4907C0" w:rsidRPr="004907C0" w:rsidRDefault="004907C0" w:rsidP="00490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Рекомендации для родителей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</w:t>
      </w: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en-US" w:eastAsia="ru-RU"/>
        </w:rPr>
        <w:t> </w:t>
      </w: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 движении по тротуару: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придерживайтесь правой стороны тротуара;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Готовясь перейти дорогу: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При выходе из дома: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оглянитесьнет</w:t>
      </w:r>
      <w:proofErr w:type="spellEnd"/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ли за препятствием опасности.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4. При ожидании общественного транспорта: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стойте вместе с детьми только на посадочных площадках, а при их отсутствии</w:t>
      </w:r>
      <w:r w:rsidR="00C027E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тротуаре или обочине.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5. При переходе проезжей части: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</w:t>
      </w:r>
      <w:r w:rsidR="00C027E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зебре, иначе ребенок привыкнет переходить где придется;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мототранспортными</w:t>
      </w:r>
      <w:proofErr w:type="spellEnd"/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средствами;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начинайте переходить улицу, по ко</w:t>
      </w:r>
      <w:r w:rsidR="00C027E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торой редко проез</w:t>
      </w: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жает транспорт, не посмотрев вокруг;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научите ребенка бы</w:t>
      </w:r>
      <w:r w:rsidR="00C027E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ть внимательным в зоне остановки, </w:t>
      </w: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особо опасном месте для него: стоящий автобус сокращает обзор дороги в этой зоне.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7. При движении автомобиля: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4907C0" w:rsidRPr="004907C0" w:rsidRDefault="004907C0" w:rsidP="004907C0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Памятка для родителей:</w:t>
      </w: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Безопасные шаги на пути к безопасности на дороге.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должны знать родители о своем ребенке?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3-4 года</w:t>
      </w: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В 6 лет-</w:t>
      </w: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7 лет-</w:t>
      </w: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более уверенно отличать правую сторону дорогу от левой.</w:t>
      </w:r>
    </w:p>
    <w:p w:rsidR="004907C0" w:rsidRPr="004907C0" w:rsidRDefault="004907C0" w:rsidP="004907C0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8 лет-</w:t>
      </w: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4907C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(чем ближе автомобиль, тем он больше)</w:t>
      </w:r>
      <w:r w:rsidRPr="004907C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4907C0" w:rsidRPr="004907C0" w:rsidRDefault="004907C0" w:rsidP="004907C0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http://doshvozrast.ru/rabrod/konsultacrod30.htm</w:t>
      </w:r>
    </w:p>
    <w:p w:rsidR="00686AD1" w:rsidRDefault="00686AD1"/>
    <w:sectPr w:rsidR="00686AD1" w:rsidSect="004907C0">
      <w:pgSz w:w="11906" w:h="16838"/>
      <w:pgMar w:top="1134" w:right="850" w:bottom="1134" w:left="1701" w:header="708" w:footer="708" w:gutter="0"/>
      <w:pgBorders w:offsetFrom="page">
        <w:top w:val="dashDotStroked" w:sz="24" w:space="24" w:color="1F3864" w:themeColor="accent5" w:themeShade="80"/>
        <w:left w:val="dashDotStroked" w:sz="24" w:space="24" w:color="1F3864" w:themeColor="accent5" w:themeShade="80"/>
        <w:bottom w:val="dashDotStroked" w:sz="24" w:space="24" w:color="1F3864" w:themeColor="accent5" w:themeShade="80"/>
        <w:right w:val="dashDotStroked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0482"/>
    <w:multiLevelType w:val="multilevel"/>
    <w:tmpl w:val="5AA4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07C0"/>
    <w:rsid w:val="004907C0"/>
    <w:rsid w:val="004B5771"/>
    <w:rsid w:val="00686AD1"/>
    <w:rsid w:val="00C0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6E19-0504-4257-AFB3-F4B22E1C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Igor</cp:lastModifiedBy>
  <cp:revision>3</cp:revision>
  <dcterms:created xsi:type="dcterms:W3CDTF">2020-02-20T18:21:00Z</dcterms:created>
  <dcterms:modified xsi:type="dcterms:W3CDTF">2020-03-11T09:16:00Z</dcterms:modified>
</cp:coreProperties>
</file>